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120E" w14:textId="77777777" w:rsidR="00AD022C" w:rsidRDefault="00AD022C" w:rsidP="00AD022C">
      <w:pPr>
        <w:spacing w:after="0" w:line="240" w:lineRule="auto"/>
        <w:jc w:val="center"/>
        <w:outlineLvl w:val="1"/>
        <w:rPr>
          <w:rFonts w:ascii="Arial Narrow" w:eastAsia="Times New Roman" w:hAnsi="Arial Narrow" w:cs="Times New Roman"/>
          <w:b/>
          <w:bCs/>
          <w:color w:val="000000"/>
          <w:sz w:val="32"/>
          <w:szCs w:val="32"/>
          <w:lang w:eastAsia="fr-FR"/>
        </w:rPr>
      </w:pPr>
      <w:r>
        <w:rPr>
          <w:noProof/>
          <w:lang w:eastAsia="fr-FR"/>
        </w:rPr>
        <w:drawing>
          <wp:anchor distT="0" distB="0" distL="114300" distR="114300" simplePos="0" relativeHeight="251658240" behindDoc="0" locked="0" layoutInCell="1" allowOverlap="1" wp14:anchorId="5E17B91E" wp14:editId="4F25AA49">
            <wp:simplePos x="0" y="0"/>
            <wp:positionH relativeFrom="column">
              <wp:posOffset>-223145</wp:posOffset>
            </wp:positionH>
            <wp:positionV relativeFrom="paragraph">
              <wp:posOffset>-331647</wp:posOffset>
            </wp:positionV>
            <wp:extent cx="1126800" cy="453600"/>
            <wp:effectExtent l="0" t="0" r="0" b="381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6800" cy="453600"/>
                    </a:xfrm>
                    <a:prstGeom prst="rect">
                      <a:avLst/>
                    </a:prstGeom>
                  </pic:spPr>
                </pic:pic>
              </a:graphicData>
            </a:graphic>
            <wp14:sizeRelH relativeFrom="margin">
              <wp14:pctWidth>0</wp14:pctWidth>
            </wp14:sizeRelH>
            <wp14:sizeRelV relativeFrom="margin">
              <wp14:pctHeight>0</wp14:pctHeight>
            </wp14:sizeRelV>
          </wp:anchor>
        </w:drawing>
      </w:r>
      <w:r w:rsidR="00776B94" w:rsidRPr="006C2A9B">
        <w:rPr>
          <w:rFonts w:ascii="Arial Narrow" w:eastAsia="Times New Roman" w:hAnsi="Arial Narrow" w:cs="Times New Roman"/>
          <w:b/>
          <w:bCs/>
          <w:color w:val="000000"/>
          <w:sz w:val="32"/>
          <w:szCs w:val="32"/>
          <w:lang w:eastAsia="fr-FR"/>
        </w:rPr>
        <w:t>MODALITES D'INSCRIPTION</w:t>
      </w:r>
      <w:r>
        <w:rPr>
          <w:rFonts w:ascii="Arial Narrow" w:eastAsia="Times New Roman" w:hAnsi="Arial Narrow" w:cs="Times New Roman"/>
          <w:b/>
          <w:bCs/>
          <w:color w:val="000000"/>
          <w:sz w:val="32"/>
          <w:szCs w:val="32"/>
          <w:lang w:eastAsia="fr-FR"/>
        </w:rPr>
        <w:t xml:space="preserve"> AUX CONCOURS</w:t>
      </w:r>
    </w:p>
    <w:p w14:paraId="5CB45BA8" w14:textId="77777777" w:rsidR="00776B94" w:rsidRPr="006C2A9B" w:rsidRDefault="00776B94" w:rsidP="00AD022C">
      <w:pPr>
        <w:spacing w:after="0" w:line="240" w:lineRule="auto"/>
        <w:jc w:val="center"/>
        <w:outlineLvl w:val="1"/>
        <w:rPr>
          <w:rFonts w:ascii="Arial Narrow" w:eastAsia="Times New Roman" w:hAnsi="Arial Narrow" w:cs="Times New Roman"/>
          <w:b/>
          <w:bCs/>
          <w:color w:val="000000"/>
          <w:sz w:val="32"/>
          <w:szCs w:val="32"/>
          <w:lang w:eastAsia="fr-FR"/>
        </w:rPr>
      </w:pPr>
      <w:r w:rsidRPr="006C2A9B">
        <w:rPr>
          <w:rFonts w:ascii="Arial Narrow" w:eastAsia="Times New Roman" w:hAnsi="Arial Narrow" w:cs="Times New Roman"/>
          <w:b/>
          <w:bCs/>
          <w:color w:val="000000"/>
          <w:sz w:val="32"/>
          <w:szCs w:val="32"/>
          <w:lang w:eastAsia="fr-FR"/>
        </w:rPr>
        <w:t>CPGE SCIENTIFIQUES</w:t>
      </w:r>
    </w:p>
    <w:p w14:paraId="0E2D1B32" w14:textId="77777777" w:rsidR="006C2A9B" w:rsidRDefault="006C2A9B" w:rsidP="006C2A9B">
      <w:pPr>
        <w:spacing w:after="0" w:line="240" w:lineRule="auto"/>
        <w:ind w:left="450" w:right="450"/>
        <w:jc w:val="center"/>
        <w:rPr>
          <w:rFonts w:ascii="Arial Narrow" w:eastAsia="Times New Roman" w:hAnsi="Arial Narrow" w:cs="Arial"/>
          <w:b/>
          <w:bCs/>
          <w:color w:val="000000"/>
          <w:sz w:val="24"/>
          <w:szCs w:val="24"/>
          <w:lang w:eastAsia="fr-FR"/>
        </w:rPr>
      </w:pPr>
    </w:p>
    <w:p w14:paraId="7378F480" w14:textId="77777777" w:rsidR="005F0169" w:rsidRPr="006C2A9B" w:rsidRDefault="006C2A9B" w:rsidP="00474D9A">
      <w:pPr>
        <w:spacing w:after="0" w:line="240" w:lineRule="auto"/>
        <w:ind w:left="450" w:right="450"/>
        <w:jc w:val="center"/>
        <w:rPr>
          <w:rFonts w:ascii="Arial Narrow" w:eastAsia="Times New Roman" w:hAnsi="Arial Narrow" w:cs="Arial"/>
          <w:b/>
          <w:bCs/>
          <w:color w:val="000000"/>
          <w:sz w:val="24"/>
          <w:szCs w:val="24"/>
          <w:lang w:eastAsia="fr-FR"/>
        </w:rPr>
      </w:pPr>
      <w:r w:rsidRPr="00474D9A">
        <w:rPr>
          <w:rFonts w:ascii="Arial Narrow" w:eastAsia="Times New Roman" w:hAnsi="Arial Narrow" w:cs="Arial"/>
          <w:b/>
          <w:bCs/>
          <w:color w:val="000000"/>
          <w:sz w:val="28"/>
          <w:szCs w:val="28"/>
          <w:lang w:eastAsia="fr-FR"/>
        </w:rPr>
        <w:t>Vous devez vous connecter sur Internet :</w:t>
      </w:r>
      <w:r w:rsidR="00474D9A" w:rsidRPr="00474D9A">
        <w:rPr>
          <w:rFonts w:ascii="Arial Narrow" w:eastAsia="Times New Roman" w:hAnsi="Arial Narrow" w:cs="Arial"/>
          <w:b/>
          <w:bCs/>
          <w:color w:val="000000"/>
          <w:sz w:val="28"/>
          <w:szCs w:val="28"/>
          <w:lang w:eastAsia="fr-FR"/>
        </w:rPr>
        <w:t xml:space="preserve"> </w:t>
      </w:r>
      <w:r w:rsidR="00776B94" w:rsidRPr="00474D9A">
        <w:rPr>
          <w:rFonts w:ascii="Arial Narrow" w:eastAsia="Times New Roman" w:hAnsi="Arial Narrow" w:cs="Arial"/>
          <w:b/>
          <w:bCs/>
          <w:color w:val="000000"/>
          <w:sz w:val="28"/>
          <w:szCs w:val="28"/>
          <w:lang w:eastAsia="fr-FR"/>
        </w:rPr>
        <w:t>www.scei-concours.fr </w:t>
      </w:r>
      <w:r w:rsidR="00776B94" w:rsidRPr="00474D9A">
        <w:rPr>
          <w:rFonts w:ascii="Arial Narrow" w:eastAsia="Times New Roman" w:hAnsi="Arial Narrow" w:cs="Arial"/>
          <w:b/>
          <w:bCs/>
          <w:color w:val="000000"/>
          <w:sz w:val="28"/>
          <w:szCs w:val="28"/>
          <w:lang w:eastAsia="fr-FR"/>
        </w:rPr>
        <w:br/>
      </w:r>
      <w:r>
        <w:rPr>
          <w:rFonts w:ascii="Arial Narrow" w:eastAsia="Times New Roman" w:hAnsi="Arial Narrow" w:cs="Arial"/>
          <w:b/>
          <w:bCs/>
          <w:color w:val="000000"/>
          <w:sz w:val="24"/>
          <w:szCs w:val="24"/>
          <w:lang w:eastAsia="fr-FR"/>
        </w:rPr>
        <w:t>onglet « MON DOSSIER »</w:t>
      </w:r>
    </w:p>
    <w:p w14:paraId="0248BA34" w14:textId="77777777" w:rsidR="00776B94" w:rsidRPr="006C2A9B" w:rsidRDefault="00776B94" w:rsidP="00776B94">
      <w:pPr>
        <w:spacing w:before="100" w:beforeAutospacing="1" w:after="100" w:afterAutospacing="1" w:line="240" w:lineRule="auto"/>
        <w:ind w:left="450" w:right="450"/>
        <w:jc w:val="center"/>
        <w:rPr>
          <w:rFonts w:ascii="Arial Narrow" w:eastAsia="Times New Roman" w:hAnsi="Arial Narrow" w:cs="Arial"/>
          <w:color w:val="000000"/>
          <w:sz w:val="24"/>
          <w:szCs w:val="24"/>
          <w:lang w:eastAsia="fr-FR"/>
        </w:rPr>
      </w:pPr>
      <w:proofErr w:type="gramStart"/>
      <w:r w:rsidRPr="00AD022C">
        <w:rPr>
          <w:rFonts w:ascii="Arial Narrow" w:eastAsia="Times New Roman" w:hAnsi="Arial Narrow" w:cs="Arial"/>
          <w:b/>
          <w:bCs/>
          <w:color w:val="000000"/>
          <w:sz w:val="24"/>
          <w:szCs w:val="24"/>
          <w:u w:val="single"/>
          <w:lang w:eastAsia="fr-FR"/>
        </w:rPr>
        <w:t>du</w:t>
      </w:r>
      <w:proofErr w:type="gramEnd"/>
      <w:r w:rsidRPr="00AD022C">
        <w:rPr>
          <w:rFonts w:ascii="Arial Narrow" w:eastAsia="Times New Roman" w:hAnsi="Arial Narrow" w:cs="Arial"/>
          <w:b/>
          <w:bCs/>
          <w:color w:val="000000"/>
          <w:sz w:val="24"/>
          <w:szCs w:val="24"/>
          <w:u w:val="single"/>
          <w:lang w:eastAsia="fr-FR"/>
        </w:rPr>
        <w:t xml:space="preserve"> </w:t>
      </w:r>
      <w:r w:rsidR="00A20B1D">
        <w:rPr>
          <w:rFonts w:ascii="Arial Narrow" w:eastAsia="Times New Roman" w:hAnsi="Arial Narrow" w:cs="Arial"/>
          <w:b/>
          <w:bCs/>
          <w:color w:val="000000"/>
          <w:sz w:val="24"/>
          <w:szCs w:val="24"/>
          <w:u w:val="single"/>
          <w:lang w:eastAsia="fr-FR"/>
        </w:rPr>
        <w:t>vendredi</w:t>
      </w:r>
      <w:r w:rsidRPr="006C2A9B">
        <w:rPr>
          <w:rFonts w:ascii="Arial Narrow" w:eastAsia="Times New Roman" w:hAnsi="Arial Narrow" w:cs="Arial"/>
          <w:b/>
          <w:bCs/>
          <w:color w:val="000000"/>
          <w:sz w:val="24"/>
          <w:szCs w:val="24"/>
          <w:u w:val="single"/>
          <w:lang w:eastAsia="fr-FR"/>
        </w:rPr>
        <w:t xml:space="preserve"> 10 décembre 20</w:t>
      </w:r>
      <w:r w:rsidR="00A20B1D">
        <w:rPr>
          <w:rFonts w:ascii="Arial Narrow" w:eastAsia="Times New Roman" w:hAnsi="Arial Narrow" w:cs="Arial"/>
          <w:b/>
          <w:bCs/>
          <w:color w:val="000000"/>
          <w:sz w:val="24"/>
          <w:szCs w:val="24"/>
          <w:u w:val="single"/>
          <w:lang w:eastAsia="fr-FR"/>
        </w:rPr>
        <w:t>21</w:t>
      </w:r>
      <w:r w:rsidRPr="006C2A9B">
        <w:rPr>
          <w:rFonts w:ascii="Arial Narrow" w:eastAsia="Times New Roman" w:hAnsi="Arial Narrow" w:cs="Arial"/>
          <w:b/>
          <w:bCs/>
          <w:color w:val="000000"/>
          <w:sz w:val="24"/>
          <w:szCs w:val="24"/>
          <w:u w:val="single"/>
          <w:lang w:eastAsia="fr-FR"/>
        </w:rPr>
        <w:t xml:space="preserve"> au </w:t>
      </w:r>
      <w:r w:rsidR="00A20B1D">
        <w:rPr>
          <w:rFonts w:ascii="Arial Narrow" w:eastAsia="Times New Roman" w:hAnsi="Arial Narrow" w:cs="Arial"/>
          <w:b/>
          <w:bCs/>
          <w:color w:val="000000"/>
          <w:sz w:val="24"/>
          <w:szCs w:val="24"/>
          <w:u w:val="single"/>
          <w:lang w:eastAsia="fr-FR"/>
        </w:rPr>
        <w:t>mardi</w:t>
      </w:r>
      <w:r w:rsidR="006C2A9B">
        <w:rPr>
          <w:rFonts w:ascii="Arial Narrow" w:eastAsia="Times New Roman" w:hAnsi="Arial Narrow" w:cs="Arial"/>
          <w:b/>
          <w:bCs/>
          <w:color w:val="000000"/>
          <w:sz w:val="24"/>
          <w:szCs w:val="24"/>
          <w:u w:val="single"/>
          <w:lang w:eastAsia="fr-FR"/>
        </w:rPr>
        <w:t xml:space="preserve"> 1</w:t>
      </w:r>
      <w:r w:rsidR="005A576B">
        <w:rPr>
          <w:rFonts w:ascii="Arial Narrow" w:eastAsia="Times New Roman" w:hAnsi="Arial Narrow" w:cs="Arial"/>
          <w:b/>
          <w:bCs/>
          <w:color w:val="000000"/>
          <w:sz w:val="24"/>
          <w:szCs w:val="24"/>
          <w:u w:val="single"/>
          <w:lang w:eastAsia="fr-FR"/>
        </w:rPr>
        <w:t>1</w:t>
      </w:r>
      <w:r w:rsidRPr="006C2A9B">
        <w:rPr>
          <w:rFonts w:ascii="Arial Narrow" w:eastAsia="Times New Roman" w:hAnsi="Arial Narrow" w:cs="Arial"/>
          <w:b/>
          <w:bCs/>
          <w:color w:val="000000"/>
          <w:sz w:val="24"/>
          <w:szCs w:val="24"/>
          <w:u w:val="single"/>
          <w:lang w:eastAsia="fr-FR"/>
        </w:rPr>
        <w:t xml:space="preserve"> janvier 20</w:t>
      </w:r>
      <w:r w:rsidR="00A20B1D">
        <w:rPr>
          <w:rFonts w:ascii="Arial Narrow" w:eastAsia="Times New Roman" w:hAnsi="Arial Narrow" w:cs="Arial"/>
          <w:b/>
          <w:bCs/>
          <w:color w:val="000000"/>
          <w:sz w:val="24"/>
          <w:szCs w:val="24"/>
          <w:u w:val="single"/>
          <w:lang w:eastAsia="fr-FR"/>
        </w:rPr>
        <w:t>22</w:t>
      </w:r>
      <w:r w:rsidRPr="006C2A9B">
        <w:rPr>
          <w:rFonts w:ascii="Arial Narrow" w:eastAsia="Times New Roman" w:hAnsi="Arial Narrow" w:cs="Arial"/>
          <w:b/>
          <w:bCs/>
          <w:color w:val="000000"/>
          <w:sz w:val="24"/>
          <w:szCs w:val="24"/>
          <w:u w:val="single"/>
          <w:lang w:eastAsia="fr-FR"/>
        </w:rPr>
        <w:t xml:space="preserve"> 17 heures</w:t>
      </w:r>
    </w:p>
    <w:p w14:paraId="3B1C1F5A" w14:textId="77777777" w:rsidR="005F0169" w:rsidRPr="006C2A9B" w:rsidRDefault="005F0169" w:rsidP="00776B94">
      <w:pPr>
        <w:spacing w:after="0" w:line="240" w:lineRule="auto"/>
        <w:jc w:val="both"/>
        <w:rPr>
          <w:rFonts w:ascii="Arial Narrow" w:eastAsia="Times New Roman" w:hAnsi="Arial Narrow" w:cs="Arial"/>
          <w:color w:val="000000"/>
          <w:sz w:val="24"/>
          <w:szCs w:val="24"/>
          <w:lang w:eastAsia="fr-FR"/>
        </w:rPr>
      </w:pPr>
    </w:p>
    <w:p w14:paraId="40EB9DF5" w14:textId="77777777" w:rsidR="00776B94" w:rsidRDefault="006C2A9B" w:rsidP="00776B94">
      <w:pPr>
        <w:spacing w:after="0" w:line="240" w:lineRule="auto"/>
        <w:jc w:val="both"/>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Vous devez</w:t>
      </w:r>
      <w:r w:rsidR="00776B94" w:rsidRPr="006C2A9B">
        <w:rPr>
          <w:rFonts w:ascii="Arial Narrow" w:eastAsia="Times New Roman" w:hAnsi="Arial Narrow" w:cs="Arial"/>
          <w:color w:val="000000"/>
          <w:sz w:val="24"/>
          <w:szCs w:val="24"/>
          <w:lang w:eastAsia="fr-FR"/>
        </w:rPr>
        <w:t xml:space="preserve"> impérativement </w:t>
      </w:r>
      <w:r>
        <w:rPr>
          <w:rFonts w:ascii="Arial Narrow" w:eastAsia="Times New Roman" w:hAnsi="Arial Narrow" w:cs="Arial"/>
          <w:color w:val="000000"/>
          <w:sz w:val="24"/>
          <w:szCs w:val="24"/>
          <w:lang w:eastAsia="fr-FR"/>
        </w:rPr>
        <w:t xml:space="preserve">vous </w:t>
      </w:r>
      <w:r w:rsidR="00776B94" w:rsidRPr="006C2A9B">
        <w:rPr>
          <w:rFonts w:ascii="Arial Narrow" w:eastAsia="Times New Roman" w:hAnsi="Arial Narrow" w:cs="Arial"/>
          <w:color w:val="000000"/>
          <w:sz w:val="24"/>
          <w:szCs w:val="24"/>
          <w:lang w:eastAsia="fr-FR"/>
        </w:rPr>
        <w:t xml:space="preserve">inscrire en ligne </w:t>
      </w:r>
      <w:r w:rsidRPr="006C2A9B">
        <w:rPr>
          <w:rFonts w:ascii="Arial Narrow" w:eastAsia="Times New Roman" w:hAnsi="Arial Narrow" w:cs="Arial"/>
          <w:color w:val="000000"/>
          <w:sz w:val="24"/>
          <w:szCs w:val="24"/>
          <w:u w:val="single"/>
          <w:lang w:eastAsia="fr-FR"/>
        </w:rPr>
        <w:t>à au moins un concours</w:t>
      </w:r>
      <w:r>
        <w:rPr>
          <w:rFonts w:ascii="Arial Narrow" w:eastAsia="Times New Roman" w:hAnsi="Arial Narrow" w:cs="Arial"/>
          <w:color w:val="000000"/>
          <w:sz w:val="24"/>
          <w:szCs w:val="24"/>
          <w:lang w:eastAsia="fr-FR"/>
        </w:rPr>
        <w:t xml:space="preserve"> </w:t>
      </w:r>
      <w:r w:rsidR="00776B94" w:rsidRPr="006C2A9B">
        <w:rPr>
          <w:rFonts w:ascii="Arial Narrow" w:eastAsia="Times New Roman" w:hAnsi="Arial Narrow" w:cs="Arial"/>
          <w:b/>
          <w:color w:val="000000"/>
          <w:sz w:val="24"/>
          <w:szCs w:val="24"/>
          <w:lang w:eastAsia="fr-FR"/>
        </w:rPr>
        <w:t>et</w:t>
      </w:r>
      <w:r w:rsidR="00776B94" w:rsidRPr="006C2A9B">
        <w:rPr>
          <w:rFonts w:ascii="Arial Narrow" w:eastAsia="Times New Roman" w:hAnsi="Arial Narrow" w:cs="Arial"/>
          <w:color w:val="000000"/>
          <w:sz w:val="24"/>
          <w:szCs w:val="24"/>
          <w:lang w:eastAsia="fr-FR"/>
        </w:rPr>
        <w:t xml:space="preserve"> déposer sur le site des copies numériques des documents demandés. Les documents papier ne seront pas pris en compte. </w:t>
      </w:r>
    </w:p>
    <w:p w14:paraId="2A179DD1" w14:textId="77777777" w:rsidR="006C2A9B" w:rsidRPr="006C2A9B" w:rsidRDefault="006C2A9B" w:rsidP="00776B94">
      <w:pPr>
        <w:spacing w:after="0" w:line="240" w:lineRule="auto"/>
        <w:jc w:val="both"/>
        <w:rPr>
          <w:rFonts w:ascii="Arial Narrow" w:eastAsia="Times New Roman" w:hAnsi="Arial Narrow" w:cs="Arial"/>
          <w:color w:val="000000"/>
          <w:sz w:val="24"/>
          <w:szCs w:val="24"/>
          <w:lang w:eastAsia="fr-FR"/>
        </w:rPr>
      </w:pPr>
    </w:p>
    <w:p w14:paraId="670E1E49" w14:textId="77777777" w:rsidR="00776B94" w:rsidRPr="006C2A9B" w:rsidRDefault="00776B94" w:rsidP="00776B94">
      <w:pPr>
        <w:spacing w:after="0" w:line="240" w:lineRule="auto"/>
        <w:jc w:val="both"/>
        <w:rPr>
          <w:rFonts w:ascii="Arial Narrow" w:eastAsia="Times New Roman" w:hAnsi="Arial Narrow" w:cs="Times New Roman"/>
          <w:sz w:val="24"/>
          <w:szCs w:val="24"/>
          <w:lang w:eastAsia="fr-FR"/>
        </w:rPr>
      </w:pPr>
      <w:r w:rsidRPr="006C2A9B">
        <w:rPr>
          <w:rFonts w:ascii="Arial Narrow" w:eastAsia="Times New Roman" w:hAnsi="Arial Narrow" w:cs="Arial"/>
          <w:color w:val="000000"/>
          <w:sz w:val="24"/>
          <w:szCs w:val="24"/>
          <w:lang w:eastAsia="fr-FR"/>
        </w:rPr>
        <w:t>Lors de l’inscription, et pour l'ensemble des concours considérés, il sera fourni au candidat </w:t>
      </w:r>
      <w:r w:rsidRPr="006C2A9B">
        <w:rPr>
          <w:rFonts w:ascii="Arial Narrow" w:eastAsia="Times New Roman" w:hAnsi="Arial Narrow" w:cs="Arial"/>
          <w:b/>
          <w:bCs/>
          <w:color w:val="000000"/>
          <w:sz w:val="24"/>
          <w:szCs w:val="24"/>
          <w:lang w:eastAsia="fr-FR"/>
        </w:rPr>
        <w:t>un n° d’inscription unique</w:t>
      </w:r>
      <w:r w:rsidRPr="006C2A9B">
        <w:rPr>
          <w:rFonts w:ascii="Arial Narrow" w:eastAsia="Times New Roman" w:hAnsi="Arial Narrow" w:cs="Arial"/>
          <w:color w:val="000000"/>
          <w:sz w:val="24"/>
          <w:szCs w:val="24"/>
          <w:lang w:eastAsia="fr-FR"/>
        </w:rPr>
        <w:t xml:space="preserve"> et </w:t>
      </w:r>
      <w:r w:rsidRPr="00A20B1D">
        <w:rPr>
          <w:rFonts w:ascii="Arial Narrow" w:eastAsia="Times New Roman" w:hAnsi="Arial Narrow" w:cs="Arial"/>
          <w:b/>
          <w:color w:val="000000"/>
          <w:sz w:val="24"/>
          <w:szCs w:val="24"/>
          <w:lang w:eastAsia="fr-FR"/>
        </w:rPr>
        <w:t xml:space="preserve">un </w:t>
      </w:r>
      <w:r w:rsidR="00A20B1D" w:rsidRPr="00A20B1D">
        <w:rPr>
          <w:rFonts w:ascii="Arial Narrow" w:eastAsia="Times New Roman" w:hAnsi="Arial Narrow" w:cs="Arial"/>
          <w:b/>
          <w:color w:val="000000"/>
          <w:sz w:val="24"/>
          <w:szCs w:val="24"/>
          <w:lang w:eastAsia="fr-FR"/>
        </w:rPr>
        <w:t>mot de passe</w:t>
      </w:r>
      <w:r w:rsidRPr="006C2A9B">
        <w:rPr>
          <w:rFonts w:ascii="Arial Narrow" w:eastAsia="Times New Roman" w:hAnsi="Arial Narrow" w:cs="Arial"/>
          <w:color w:val="000000"/>
          <w:sz w:val="24"/>
          <w:szCs w:val="24"/>
          <w:lang w:eastAsia="fr-FR"/>
        </w:rPr>
        <w:t xml:space="preserve"> qui seront nécessaires pour tout accès au serveur et ce, jusqu’à la fin de la procédure d’intégration dans une école. Chaque candidat ne doit s’inscrire qu’une seule et unique fois pour l’ensemble des concours gérés par le [</w:t>
      </w:r>
      <w:proofErr w:type="spellStart"/>
      <w:r w:rsidRPr="006C2A9B">
        <w:rPr>
          <w:rFonts w:ascii="Arial Narrow" w:eastAsia="Times New Roman" w:hAnsi="Arial Narrow" w:cs="Arial"/>
          <w:color w:val="000000"/>
          <w:sz w:val="24"/>
          <w:szCs w:val="24"/>
          <w:lang w:eastAsia="fr-FR"/>
        </w:rPr>
        <w:t>scei</w:t>
      </w:r>
      <w:proofErr w:type="spellEnd"/>
      <w:r w:rsidRPr="006C2A9B">
        <w:rPr>
          <w:rFonts w:ascii="Arial Narrow" w:eastAsia="Times New Roman" w:hAnsi="Arial Narrow" w:cs="Arial"/>
          <w:color w:val="000000"/>
          <w:sz w:val="24"/>
          <w:szCs w:val="24"/>
          <w:lang w:eastAsia="fr-FR"/>
        </w:rPr>
        <w:t xml:space="preserve">]. </w:t>
      </w:r>
    </w:p>
    <w:p w14:paraId="23ACBBAD" w14:textId="77777777" w:rsidR="006C2A9B" w:rsidRDefault="006C2A9B" w:rsidP="006C2A9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Narrow" w:eastAsia="Times New Roman" w:hAnsi="Arial Narrow" w:cs="Arial"/>
          <w:bCs/>
          <w:sz w:val="24"/>
          <w:szCs w:val="24"/>
          <w:lang w:eastAsia="fr-FR"/>
        </w:rPr>
      </w:pPr>
      <w:r>
        <w:rPr>
          <w:rFonts w:ascii="Arial Narrow" w:eastAsia="Times New Roman" w:hAnsi="Arial Narrow" w:cs="Arial"/>
          <w:bCs/>
          <w:sz w:val="24"/>
          <w:szCs w:val="24"/>
          <w:lang w:eastAsia="fr-FR"/>
        </w:rPr>
        <w:t>Vous devez valider votre saisie même si vous n’avez pas terminé (</w:t>
      </w:r>
      <w:r w:rsidRPr="005A576B">
        <w:rPr>
          <w:rFonts w:ascii="Arial Narrow" w:eastAsia="Times New Roman" w:hAnsi="Arial Narrow" w:cs="Arial"/>
          <w:b/>
          <w:bCs/>
          <w:sz w:val="24"/>
          <w:szCs w:val="24"/>
          <w:lang w:eastAsia="fr-FR"/>
        </w:rPr>
        <w:t>cela permet à vos enseignants et à la vie scolaire de suivre l’avancement des inscriptions</w:t>
      </w:r>
      <w:r>
        <w:rPr>
          <w:rFonts w:ascii="Arial Narrow" w:eastAsia="Times New Roman" w:hAnsi="Arial Narrow" w:cs="Arial"/>
          <w:bCs/>
          <w:sz w:val="24"/>
          <w:szCs w:val="24"/>
          <w:lang w:eastAsia="fr-FR"/>
        </w:rPr>
        <w:t>).</w:t>
      </w:r>
    </w:p>
    <w:p w14:paraId="34A89791" w14:textId="77777777" w:rsidR="00776B94" w:rsidRDefault="006C2A9B" w:rsidP="006C2A9B">
      <w:pPr>
        <w:spacing w:before="100" w:beforeAutospacing="1" w:after="100" w:afterAutospacing="1" w:line="240" w:lineRule="auto"/>
        <w:rPr>
          <w:rFonts w:ascii="Arial Narrow" w:eastAsia="Times New Roman" w:hAnsi="Arial Narrow" w:cs="Arial"/>
          <w:color w:val="000000"/>
          <w:sz w:val="24"/>
          <w:szCs w:val="24"/>
          <w:lang w:eastAsia="fr-FR"/>
        </w:rPr>
      </w:pPr>
      <w:r>
        <w:rPr>
          <w:rFonts w:ascii="Arial Narrow" w:eastAsia="Times New Roman" w:hAnsi="Arial Narrow" w:cs="Arial"/>
          <w:bCs/>
          <w:sz w:val="24"/>
          <w:szCs w:val="24"/>
          <w:lang w:eastAsia="fr-FR"/>
        </w:rPr>
        <w:t xml:space="preserve">Cela ne vous empêchera pas de revenir et d’effectuer des modifications jusqu’au </w:t>
      </w:r>
      <w:r w:rsidR="00776B94" w:rsidRPr="006C2A9B">
        <w:rPr>
          <w:rFonts w:ascii="Arial Narrow" w:eastAsia="Times New Roman" w:hAnsi="Arial Narrow" w:cs="Arial"/>
          <w:color w:val="000000"/>
          <w:sz w:val="24"/>
          <w:szCs w:val="24"/>
          <w:lang w:eastAsia="fr-FR"/>
        </w:rPr>
        <w:t>1</w:t>
      </w:r>
      <w:r w:rsidR="005A576B">
        <w:rPr>
          <w:rFonts w:ascii="Arial Narrow" w:eastAsia="Times New Roman" w:hAnsi="Arial Narrow" w:cs="Arial"/>
          <w:color w:val="000000"/>
          <w:sz w:val="24"/>
          <w:szCs w:val="24"/>
          <w:lang w:eastAsia="fr-FR"/>
        </w:rPr>
        <w:t>1</w:t>
      </w:r>
      <w:r w:rsidR="00776B94" w:rsidRPr="006C2A9B">
        <w:rPr>
          <w:rFonts w:ascii="Arial Narrow" w:eastAsia="Times New Roman" w:hAnsi="Arial Narrow" w:cs="Arial"/>
          <w:color w:val="000000"/>
          <w:sz w:val="24"/>
          <w:szCs w:val="24"/>
          <w:lang w:eastAsia="fr-FR"/>
        </w:rPr>
        <w:t xml:space="preserve"> janvier 20</w:t>
      </w:r>
      <w:r w:rsidR="00A20B1D">
        <w:rPr>
          <w:rFonts w:ascii="Arial Narrow" w:eastAsia="Times New Roman" w:hAnsi="Arial Narrow" w:cs="Arial"/>
          <w:color w:val="000000"/>
          <w:sz w:val="24"/>
          <w:szCs w:val="24"/>
          <w:lang w:eastAsia="fr-FR"/>
        </w:rPr>
        <w:t>22</w:t>
      </w:r>
      <w:r w:rsidR="00776B94" w:rsidRPr="006C2A9B">
        <w:rPr>
          <w:rFonts w:ascii="Arial Narrow" w:eastAsia="Times New Roman" w:hAnsi="Arial Narrow" w:cs="Arial"/>
          <w:color w:val="000000"/>
          <w:sz w:val="24"/>
          <w:szCs w:val="24"/>
          <w:lang w:eastAsia="fr-FR"/>
        </w:rPr>
        <w:t xml:space="preserve"> à 17 heures, </w:t>
      </w:r>
      <w:r>
        <w:rPr>
          <w:rFonts w:ascii="Arial Narrow" w:eastAsia="Times New Roman" w:hAnsi="Arial Narrow" w:cs="Arial"/>
          <w:color w:val="000000"/>
          <w:sz w:val="24"/>
          <w:szCs w:val="24"/>
          <w:lang w:eastAsia="fr-FR"/>
        </w:rPr>
        <w:t>en</w:t>
      </w:r>
      <w:r w:rsidR="00776B94" w:rsidRPr="006C2A9B">
        <w:rPr>
          <w:rFonts w:ascii="Arial Narrow" w:eastAsia="Times New Roman" w:hAnsi="Arial Narrow" w:cs="Arial"/>
          <w:color w:val="000000"/>
          <w:sz w:val="24"/>
          <w:szCs w:val="24"/>
          <w:lang w:eastAsia="fr-FR"/>
        </w:rPr>
        <w:t xml:space="preserve"> revalid</w:t>
      </w:r>
      <w:r>
        <w:rPr>
          <w:rFonts w:ascii="Arial Narrow" w:eastAsia="Times New Roman" w:hAnsi="Arial Narrow" w:cs="Arial"/>
          <w:color w:val="000000"/>
          <w:sz w:val="24"/>
          <w:szCs w:val="24"/>
          <w:lang w:eastAsia="fr-FR"/>
        </w:rPr>
        <w:t>ant à</w:t>
      </w:r>
      <w:r w:rsidR="00776B94" w:rsidRPr="006C2A9B">
        <w:rPr>
          <w:rFonts w:ascii="Arial Narrow" w:eastAsia="Times New Roman" w:hAnsi="Arial Narrow" w:cs="Arial"/>
          <w:color w:val="000000"/>
          <w:sz w:val="24"/>
          <w:szCs w:val="24"/>
          <w:lang w:eastAsia="fr-FR"/>
        </w:rPr>
        <w:t xml:space="preserve"> chaque fois </w:t>
      </w:r>
      <w:r>
        <w:rPr>
          <w:rFonts w:ascii="Arial Narrow" w:eastAsia="Times New Roman" w:hAnsi="Arial Narrow" w:cs="Arial"/>
          <w:color w:val="000000"/>
          <w:sz w:val="24"/>
          <w:szCs w:val="24"/>
          <w:lang w:eastAsia="fr-FR"/>
        </w:rPr>
        <w:t>votre</w:t>
      </w:r>
      <w:r w:rsidR="00776B94" w:rsidRPr="006C2A9B">
        <w:rPr>
          <w:rFonts w:ascii="Arial Narrow" w:eastAsia="Times New Roman" w:hAnsi="Arial Narrow" w:cs="Arial"/>
          <w:color w:val="000000"/>
          <w:sz w:val="24"/>
          <w:szCs w:val="24"/>
          <w:lang w:eastAsia="fr-FR"/>
        </w:rPr>
        <w:t xml:space="preserve"> inscription (écran :</w:t>
      </w:r>
      <w:proofErr w:type="gramStart"/>
      <w:r w:rsidR="00776B94" w:rsidRPr="006C2A9B">
        <w:rPr>
          <w:rFonts w:ascii="Arial Narrow" w:eastAsia="Times New Roman" w:hAnsi="Arial Narrow" w:cs="Arial"/>
          <w:color w:val="000000"/>
          <w:sz w:val="24"/>
          <w:szCs w:val="24"/>
          <w:lang w:eastAsia="fr-FR"/>
        </w:rPr>
        <w:t xml:space="preserve"> «validation</w:t>
      </w:r>
      <w:proofErr w:type="gramEnd"/>
      <w:r w:rsidR="00776B94" w:rsidRPr="006C2A9B">
        <w:rPr>
          <w:rFonts w:ascii="Arial Narrow" w:eastAsia="Times New Roman" w:hAnsi="Arial Narrow" w:cs="Arial"/>
          <w:color w:val="000000"/>
          <w:sz w:val="24"/>
          <w:szCs w:val="24"/>
          <w:lang w:eastAsia="fr-FR"/>
        </w:rPr>
        <w:t>»). </w:t>
      </w:r>
    </w:p>
    <w:p w14:paraId="42CB6699" w14:textId="77777777" w:rsidR="006C2A9B" w:rsidRDefault="00776B94" w:rsidP="00474D9A">
      <w:pPr>
        <w:spacing w:before="100" w:beforeAutospacing="1" w:after="100" w:afterAutospacing="1" w:line="240" w:lineRule="auto"/>
        <w:ind w:right="-1"/>
        <w:jc w:val="center"/>
        <w:rPr>
          <w:rFonts w:ascii="Arial Narrow" w:eastAsia="Times New Roman" w:hAnsi="Arial Narrow" w:cs="Arial"/>
          <w:b/>
          <w:bCs/>
          <w:color w:val="FF0000"/>
          <w:sz w:val="24"/>
          <w:szCs w:val="24"/>
          <w:lang w:eastAsia="fr-FR"/>
        </w:rPr>
      </w:pPr>
      <w:r w:rsidRPr="006C2A9B">
        <w:rPr>
          <w:rFonts w:ascii="Arial Narrow" w:eastAsia="Times New Roman" w:hAnsi="Arial Narrow" w:cs="Arial"/>
          <w:b/>
          <w:bCs/>
          <w:color w:val="FF0000"/>
          <w:sz w:val="24"/>
          <w:szCs w:val="24"/>
          <w:lang w:eastAsia="fr-FR"/>
        </w:rPr>
        <w:t>Aucune inscription ne sera acceptée après le 1</w:t>
      </w:r>
      <w:r w:rsidR="005A576B">
        <w:rPr>
          <w:rFonts w:ascii="Arial Narrow" w:eastAsia="Times New Roman" w:hAnsi="Arial Narrow" w:cs="Arial"/>
          <w:b/>
          <w:bCs/>
          <w:color w:val="FF0000"/>
          <w:sz w:val="24"/>
          <w:szCs w:val="24"/>
          <w:lang w:eastAsia="fr-FR"/>
        </w:rPr>
        <w:t>1</w:t>
      </w:r>
      <w:r w:rsidRPr="006C2A9B">
        <w:rPr>
          <w:rFonts w:ascii="Arial Narrow" w:eastAsia="Times New Roman" w:hAnsi="Arial Narrow" w:cs="Arial"/>
          <w:b/>
          <w:bCs/>
          <w:color w:val="FF0000"/>
          <w:sz w:val="24"/>
          <w:szCs w:val="24"/>
          <w:lang w:eastAsia="fr-FR"/>
        </w:rPr>
        <w:t xml:space="preserve"> janvier 201</w:t>
      </w:r>
      <w:r w:rsidR="005A576B">
        <w:rPr>
          <w:rFonts w:ascii="Arial Narrow" w:eastAsia="Times New Roman" w:hAnsi="Arial Narrow" w:cs="Arial"/>
          <w:b/>
          <w:bCs/>
          <w:color w:val="FF0000"/>
          <w:sz w:val="24"/>
          <w:szCs w:val="24"/>
          <w:lang w:eastAsia="fr-FR"/>
        </w:rPr>
        <w:t>9</w:t>
      </w:r>
      <w:r w:rsidRPr="006C2A9B">
        <w:rPr>
          <w:rFonts w:ascii="Arial Narrow" w:eastAsia="Times New Roman" w:hAnsi="Arial Narrow" w:cs="Arial"/>
          <w:b/>
          <w:bCs/>
          <w:color w:val="FF0000"/>
          <w:sz w:val="24"/>
          <w:szCs w:val="24"/>
          <w:lang w:eastAsia="fr-FR"/>
        </w:rPr>
        <w:t xml:space="preserve"> à 17 heures. </w:t>
      </w:r>
      <w:r w:rsidRPr="006C2A9B">
        <w:rPr>
          <w:rFonts w:ascii="Arial Narrow" w:eastAsia="Times New Roman" w:hAnsi="Arial Narrow" w:cs="Arial"/>
          <w:color w:val="FF0000"/>
          <w:sz w:val="24"/>
          <w:szCs w:val="24"/>
          <w:lang w:eastAsia="fr-FR"/>
        </w:rPr>
        <w:br/>
      </w:r>
      <w:r w:rsidRPr="006C2A9B">
        <w:rPr>
          <w:rFonts w:ascii="Arial Narrow" w:eastAsia="Times New Roman" w:hAnsi="Arial Narrow" w:cs="Arial"/>
          <w:color w:val="000000"/>
          <w:sz w:val="24"/>
          <w:szCs w:val="24"/>
          <w:lang w:eastAsia="fr-FR"/>
        </w:rPr>
        <w:br/>
      </w:r>
      <w:r w:rsidR="006C2A9B" w:rsidRPr="006C2A9B">
        <w:rPr>
          <w:rFonts w:ascii="Arial Narrow" w:eastAsia="Times New Roman" w:hAnsi="Arial Narrow" w:cs="Arial"/>
          <w:b/>
          <w:bCs/>
          <w:color w:val="FF0000"/>
          <w:sz w:val="24"/>
          <w:szCs w:val="24"/>
          <w:lang w:eastAsia="fr-FR"/>
        </w:rPr>
        <w:t>Aucune candidature ne sera retenue si elle n'a fait l'objet d'une inscription sur le site Internet.</w:t>
      </w:r>
    </w:p>
    <w:p w14:paraId="102BDC05" w14:textId="77777777" w:rsidR="00776B94" w:rsidRPr="006C2A9B" w:rsidRDefault="00776B94" w:rsidP="00776B94">
      <w:pPr>
        <w:spacing w:before="100" w:beforeAutospacing="1" w:after="100" w:afterAutospacing="1" w:line="240" w:lineRule="auto"/>
        <w:ind w:left="900" w:right="900"/>
        <w:jc w:val="center"/>
        <w:rPr>
          <w:rFonts w:ascii="Arial Narrow" w:eastAsia="Times New Roman" w:hAnsi="Arial Narrow" w:cs="Arial"/>
          <w:b/>
          <w:bCs/>
          <w:color w:val="FF0000"/>
          <w:sz w:val="24"/>
          <w:szCs w:val="24"/>
          <w:lang w:eastAsia="fr-FR"/>
        </w:rPr>
      </w:pPr>
      <w:r w:rsidRPr="006C2A9B">
        <w:rPr>
          <w:rFonts w:ascii="Arial Narrow" w:eastAsia="Times New Roman" w:hAnsi="Arial Narrow" w:cs="Arial"/>
          <w:b/>
          <w:bCs/>
          <w:color w:val="FF0000"/>
          <w:sz w:val="24"/>
          <w:szCs w:val="24"/>
          <w:lang w:eastAsia="fr-FR"/>
        </w:rPr>
        <w:t xml:space="preserve">Les pièces justificatives devront être téléversées sur le site d’inscription avant le </w:t>
      </w:r>
      <w:r w:rsidR="00A20B1D">
        <w:rPr>
          <w:rFonts w:ascii="Arial Narrow" w:eastAsia="Times New Roman" w:hAnsi="Arial Narrow" w:cs="Arial"/>
          <w:b/>
          <w:bCs/>
          <w:color w:val="FF0000"/>
          <w:sz w:val="24"/>
          <w:szCs w:val="24"/>
          <w:lang w:eastAsia="fr-FR"/>
        </w:rPr>
        <w:t>19</w:t>
      </w:r>
      <w:r w:rsidRPr="006C2A9B">
        <w:rPr>
          <w:rFonts w:ascii="Arial Narrow" w:eastAsia="Times New Roman" w:hAnsi="Arial Narrow" w:cs="Arial"/>
          <w:b/>
          <w:bCs/>
          <w:color w:val="FF0000"/>
          <w:sz w:val="24"/>
          <w:szCs w:val="24"/>
          <w:lang w:eastAsia="fr-FR"/>
        </w:rPr>
        <w:t xml:space="preserve"> janvier 20</w:t>
      </w:r>
      <w:r w:rsidR="00A20B1D">
        <w:rPr>
          <w:rFonts w:ascii="Arial Narrow" w:eastAsia="Times New Roman" w:hAnsi="Arial Narrow" w:cs="Arial"/>
          <w:b/>
          <w:bCs/>
          <w:color w:val="FF0000"/>
          <w:sz w:val="24"/>
          <w:szCs w:val="24"/>
          <w:lang w:eastAsia="fr-FR"/>
        </w:rPr>
        <w:t>22</w:t>
      </w:r>
      <w:r w:rsidRPr="006C2A9B">
        <w:rPr>
          <w:rFonts w:ascii="Arial Narrow" w:eastAsia="Times New Roman" w:hAnsi="Arial Narrow" w:cs="Arial"/>
          <w:b/>
          <w:bCs/>
          <w:color w:val="FF0000"/>
          <w:sz w:val="24"/>
          <w:szCs w:val="24"/>
          <w:lang w:eastAsia="fr-FR"/>
        </w:rPr>
        <w:t xml:space="preserve"> à 17h.</w:t>
      </w:r>
      <w:r w:rsidRPr="006C2A9B">
        <w:rPr>
          <w:rFonts w:ascii="Arial Narrow" w:eastAsia="Times New Roman" w:hAnsi="Arial Narrow" w:cs="Arial"/>
          <w:color w:val="FF0000"/>
          <w:sz w:val="24"/>
          <w:szCs w:val="24"/>
          <w:lang w:eastAsia="fr-FR"/>
        </w:rPr>
        <w:t> </w:t>
      </w:r>
      <w:r w:rsidRPr="006C2A9B">
        <w:rPr>
          <w:rFonts w:ascii="Arial Narrow" w:eastAsia="Times New Roman" w:hAnsi="Arial Narrow" w:cs="Arial"/>
          <w:color w:val="FF0000"/>
          <w:sz w:val="24"/>
          <w:szCs w:val="24"/>
          <w:lang w:eastAsia="fr-FR"/>
        </w:rPr>
        <w:br/>
      </w:r>
      <w:r w:rsidRPr="006C2A9B">
        <w:rPr>
          <w:rFonts w:ascii="Arial Narrow" w:eastAsia="Times New Roman" w:hAnsi="Arial Narrow" w:cs="Arial"/>
          <w:color w:val="FF0000"/>
          <w:sz w:val="24"/>
          <w:szCs w:val="24"/>
          <w:lang w:eastAsia="fr-FR"/>
        </w:rPr>
        <w:br/>
      </w:r>
      <w:r w:rsidR="006C2A9B" w:rsidRPr="006C2A9B">
        <w:rPr>
          <w:rFonts w:ascii="Arial Narrow" w:eastAsia="Times New Roman" w:hAnsi="Arial Narrow" w:cs="Arial"/>
          <w:b/>
          <w:bCs/>
          <w:color w:val="FF0000"/>
          <w:sz w:val="24"/>
          <w:szCs w:val="24"/>
          <w:lang w:eastAsia="fr-FR"/>
        </w:rPr>
        <w:t xml:space="preserve">Les dossiers n'ayant pas fait l'objet de paiement des frais de dossiers ni de téléversement des pièces justificatives au </w:t>
      </w:r>
      <w:r w:rsidR="00A20B1D">
        <w:rPr>
          <w:rFonts w:ascii="Arial Narrow" w:eastAsia="Times New Roman" w:hAnsi="Arial Narrow" w:cs="Arial"/>
          <w:b/>
          <w:bCs/>
          <w:color w:val="FF0000"/>
          <w:sz w:val="24"/>
          <w:szCs w:val="24"/>
          <w:lang w:eastAsia="fr-FR"/>
        </w:rPr>
        <w:t>19</w:t>
      </w:r>
      <w:r w:rsidR="006C2A9B" w:rsidRPr="006C2A9B">
        <w:rPr>
          <w:rFonts w:ascii="Arial Narrow" w:eastAsia="Times New Roman" w:hAnsi="Arial Narrow" w:cs="Arial"/>
          <w:b/>
          <w:bCs/>
          <w:color w:val="FF0000"/>
          <w:sz w:val="24"/>
          <w:szCs w:val="24"/>
          <w:lang w:eastAsia="fr-FR"/>
        </w:rPr>
        <w:t xml:space="preserve"> janvier 20</w:t>
      </w:r>
      <w:r w:rsidR="00A20B1D">
        <w:rPr>
          <w:rFonts w:ascii="Arial Narrow" w:eastAsia="Times New Roman" w:hAnsi="Arial Narrow" w:cs="Arial"/>
          <w:b/>
          <w:bCs/>
          <w:color w:val="FF0000"/>
          <w:sz w:val="24"/>
          <w:szCs w:val="24"/>
          <w:lang w:eastAsia="fr-FR"/>
        </w:rPr>
        <w:t>22</w:t>
      </w:r>
      <w:r w:rsidR="006C2A9B" w:rsidRPr="006C2A9B">
        <w:rPr>
          <w:rFonts w:ascii="Arial Narrow" w:eastAsia="Times New Roman" w:hAnsi="Arial Narrow" w:cs="Arial"/>
          <w:b/>
          <w:bCs/>
          <w:color w:val="FF0000"/>
          <w:sz w:val="24"/>
          <w:szCs w:val="24"/>
          <w:lang w:eastAsia="fr-FR"/>
        </w:rPr>
        <w:t xml:space="preserve"> à 17 h seront annulés. </w:t>
      </w:r>
    </w:p>
    <w:p w14:paraId="7DA45686" w14:textId="77777777" w:rsidR="00AD022C" w:rsidRDefault="006C2A9B" w:rsidP="00AD022C">
      <w:pPr>
        <w:spacing w:after="240" w:line="240" w:lineRule="auto"/>
        <w:jc w:val="both"/>
        <w:rPr>
          <w:rStyle w:val="apple-converted-space"/>
          <w:rFonts w:ascii="Arial Narrow" w:hAnsi="Arial Narrow" w:cs="Arial"/>
          <w:color w:val="000000"/>
          <w:sz w:val="24"/>
          <w:szCs w:val="24"/>
        </w:rPr>
      </w:pPr>
      <w:r w:rsidRPr="00AD022C">
        <w:rPr>
          <w:rFonts w:ascii="Arial Narrow" w:hAnsi="Arial Narrow" w:cs="Arial"/>
          <w:color w:val="000000"/>
          <w:sz w:val="24"/>
          <w:szCs w:val="24"/>
        </w:rPr>
        <w:t>Si vous êtes atteint(e) d’un handicap ou d’une maladie chronique et que vous pensez pouvoir bénéficier d’aménagement d’épreuves, vous devrez cocher la case correspondante lors de votre inscription et constituer votre dossier de demande d’aménagement d’épreuves (voir les modalités</w:t>
      </w:r>
      <w:r w:rsidR="00AD022C" w:rsidRPr="00AD022C">
        <w:rPr>
          <w:rFonts w:ascii="Arial Narrow" w:hAnsi="Arial Narrow" w:cs="Arial"/>
          <w:color w:val="000000"/>
          <w:sz w:val="24"/>
          <w:szCs w:val="24"/>
        </w:rPr>
        <w:t xml:space="preserve"> onglet Inscription, sous-menu Aménagements)</w:t>
      </w:r>
      <w:r w:rsidRPr="00AD022C">
        <w:rPr>
          <w:rFonts w:ascii="Arial Narrow" w:hAnsi="Arial Narrow" w:cs="Arial"/>
          <w:color w:val="000000"/>
          <w:sz w:val="24"/>
          <w:szCs w:val="24"/>
        </w:rPr>
        <w:t>.</w:t>
      </w:r>
      <w:r w:rsidRPr="00AD022C">
        <w:rPr>
          <w:rStyle w:val="apple-converted-space"/>
          <w:rFonts w:ascii="Arial Narrow" w:hAnsi="Arial Narrow" w:cs="Arial"/>
          <w:color w:val="000000"/>
          <w:sz w:val="24"/>
          <w:szCs w:val="24"/>
        </w:rPr>
        <w:t> </w:t>
      </w:r>
    </w:p>
    <w:p w14:paraId="2498410D" w14:textId="77777777" w:rsidR="00474D9A" w:rsidRPr="00474D9A" w:rsidRDefault="00474D9A" w:rsidP="00474D9A">
      <w:pPr>
        <w:spacing w:after="240" w:line="240" w:lineRule="auto"/>
        <w:jc w:val="both"/>
        <w:rPr>
          <w:rFonts w:ascii="Arial Narrow" w:hAnsi="Arial Narrow" w:cs="Arial"/>
          <w:color w:val="000000"/>
          <w:sz w:val="24"/>
          <w:szCs w:val="24"/>
        </w:rPr>
      </w:pPr>
      <w:r w:rsidRPr="00474D9A">
        <w:rPr>
          <w:rFonts w:ascii="Arial Narrow" w:hAnsi="Arial Narrow" w:cs="Arial"/>
          <w:color w:val="000000"/>
          <w:sz w:val="24"/>
          <w:szCs w:val="24"/>
        </w:rPr>
        <w:t>J'attire votre attention d'entamer</w:t>
      </w:r>
      <w:r w:rsidR="0090404D">
        <w:rPr>
          <w:rFonts w:ascii="Arial Narrow" w:hAnsi="Arial Narrow" w:cs="Arial"/>
          <w:color w:val="000000"/>
          <w:sz w:val="24"/>
          <w:szCs w:val="24"/>
        </w:rPr>
        <w:t>,</w:t>
      </w:r>
      <w:r w:rsidRPr="00474D9A">
        <w:rPr>
          <w:rFonts w:ascii="Arial Narrow" w:hAnsi="Arial Narrow" w:cs="Arial"/>
          <w:color w:val="000000"/>
          <w:sz w:val="24"/>
          <w:szCs w:val="24"/>
        </w:rPr>
        <w:t xml:space="preserve"> si nécessaire</w:t>
      </w:r>
      <w:r w:rsidR="0090404D">
        <w:rPr>
          <w:rFonts w:ascii="Arial Narrow" w:hAnsi="Arial Narrow" w:cs="Arial"/>
          <w:color w:val="000000"/>
          <w:sz w:val="24"/>
          <w:szCs w:val="24"/>
        </w:rPr>
        <w:t>,</w:t>
      </w:r>
      <w:r w:rsidRPr="00474D9A">
        <w:rPr>
          <w:rFonts w:ascii="Arial Narrow" w:hAnsi="Arial Narrow" w:cs="Arial"/>
          <w:color w:val="000000"/>
          <w:sz w:val="24"/>
          <w:szCs w:val="24"/>
        </w:rPr>
        <w:t xml:space="preserve"> vos démarches pour renouveler vos pièces d'identité, afin de disposer d'une carte nationale d'identité, d'un passeport ou d'un tit</w:t>
      </w:r>
      <w:r w:rsidR="0090404D">
        <w:rPr>
          <w:rFonts w:ascii="Arial Narrow" w:hAnsi="Arial Narrow" w:cs="Arial"/>
          <w:color w:val="000000"/>
          <w:sz w:val="24"/>
          <w:szCs w:val="24"/>
        </w:rPr>
        <w:t>re de séjour valide. Cela vous sera</w:t>
      </w:r>
      <w:r w:rsidRPr="00474D9A">
        <w:rPr>
          <w:rFonts w:ascii="Arial Narrow" w:hAnsi="Arial Narrow" w:cs="Arial"/>
          <w:color w:val="000000"/>
          <w:sz w:val="24"/>
          <w:szCs w:val="24"/>
        </w:rPr>
        <w:t xml:space="preserve"> nécessaire pour vous présenter aux différentes épreuves des concours.</w:t>
      </w:r>
    </w:p>
    <w:p w14:paraId="000458A2" w14:textId="77777777" w:rsidR="00474D9A" w:rsidRPr="00474D9A" w:rsidRDefault="00474D9A" w:rsidP="00474D9A">
      <w:pPr>
        <w:spacing w:after="240" w:line="240" w:lineRule="auto"/>
        <w:jc w:val="both"/>
        <w:rPr>
          <w:rFonts w:ascii="Arial Narrow" w:hAnsi="Arial Narrow" w:cs="Arial"/>
          <w:color w:val="000000"/>
          <w:sz w:val="24"/>
          <w:szCs w:val="24"/>
        </w:rPr>
      </w:pPr>
      <w:r w:rsidRPr="00474D9A">
        <w:rPr>
          <w:rFonts w:ascii="Arial Narrow" w:hAnsi="Arial Narrow" w:cs="Arial"/>
          <w:color w:val="000000"/>
          <w:sz w:val="24"/>
          <w:szCs w:val="24"/>
        </w:rPr>
        <w:t>Si jamais vous rencontrez des difficultés, Madame TARI, CPE référente des classes préparatoires</w:t>
      </w:r>
      <w:r w:rsidR="0090404D">
        <w:rPr>
          <w:rFonts w:ascii="Arial Narrow" w:hAnsi="Arial Narrow" w:cs="Arial"/>
          <w:color w:val="000000"/>
          <w:sz w:val="24"/>
          <w:szCs w:val="24"/>
        </w:rPr>
        <w:t>,</w:t>
      </w:r>
      <w:r w:rsidRPr="00474D9A">
        <w:rPr>
          <w:rFonts w:ascii="Arial Narrow" w:hAnsi="Arial Narrow" w:cs="Arial"/>
          <w:color w:val="000000"/>
          <w:sz w:val="24"/>
          <w:szCs w:val="24"/>
        </w:rPr>
        <w:t xml:space="preserve"> se tiendra à votre disposition pour les recenser. La direction de l'établissement s'efforcera de trouver des solutions.</w:t>
      </w:r>
    </w:p>
    <w:p w14:paraId="41C8E836" w14:textId="77777777" w:rsidR="00AD022C" w:rsidRPr="00AD022C" w:rsidRDefault="00AD022C" w:rsidP="00AD022C">
      <w:pPr>
        <w:spacing w:after="0" w:line="240" w:lineRule="auto"/>
        <w:ind w:left="6372"/>
        <w:jc w:val="both"/>
        <w:rPr>
          <w:rFonts w:ascii="Arial Narrow" w:hAnsi="Arial Narrow" w:cs="Arial"/>
          <w:color w:val="000000"/>
          <w:sz w:val="24"/>
          <w:szCs w:val="24"/>
        </w:rPr>
      </w:pPr>
      <w:r w:rsidRPr="00AD022C">
        <w:rPr>
          <w:rFonts w:ascii="Arial Narrow" w:hAnsi="Arial Narrow"/>
          <w:sz w:val="24"/>
          <w:szCs w:val="24"/>
        </w:rPr>
        <w:t>La Proviseure Adjointe</w:t>
      </w:r>
    </w:p>
    <w:p w14:paraId="538143A6" w14:textId="77777777" w:rsidR="00AD022C" w:rsidRPr="00AD022C" w:rsidRDefault="00AD022C" w:rsidP="00AD022C">
      <w:pPr>
        <w:spacing w:after="0"/>
        <w:jc w:val="both"/>
        <w:rPr>
          <w:rFonts w:ascii="Arial Narrow" w:hAnsi="Arial Narrow"/>
          <w:sz w:val="16"/>
          <w:szCs w:val="16"/>
        </w:rPr>
      </w:pPr>
    </w:p>
    <w:p w14:paraId="210D0B74" w14:textId="77777777" w:rsidR="00AD022C" w:rsidRPr="00AD022C" w:rsidRDefault="00AD022C" w:rsidP="00AD022C">
      <w:pPr>
        <w:spacing w:after="0"/>
        <w:jc w:val="both"/>
        <w:rPr>
          <w:rFonts w:ascii="Arial Narrow" w:hAnsi="Arial Narrow"/>
          <w:sz w:val="16"/>
          <w:szCs w:val="16"/>
        </w:rPr>
      </w:pPr>
    </w:p>
    <w:p w14:paraId="0C7D13F2" w14:textId="77777777" w:rsidR="00AD022C" w:rsidRDefault="00AD022C" w:rsidP="00AD022C">
      <w:pPr>
        <w:spacing w:after="0"/>
        <w:jc w:val="both"/>
        <w:rPr>
          <w:rFonts w:ascii="Arial Narrow" w:hAnsi="Arial Narrow"/>
          <w:sz w:val="16"/>
          <w:szCs w:val="16"/>
        </w:rPr>
      </w:pPr>
    </w:p>
    <w:p w14:paraId="3572E43C" w14:textId="77777777" w:rsidR="00AD022C" w:rsidRDefault="00AD022C" w:rsidP="00AD022C">
      <w:pPr>
        <w:spacing w:after="0"/>
        <w:jc w:val="both"/>
        <w:rPr>
          <w:rFonts w:ascii="Arial Narrow" w:hAnsi="Arial Narrow"/>
          <w:sz w:val="16"/>
          <w:szCs w:val="16"/>
        </w:rPr>
      </w:pPr>
    </w:p>
    <w:p w14:paraId="13AAA9EA" w14:textId="77777777" w:rsidR="00AD022C" w:rsidRDefault="00AD022C" w:rsidP="00AD022C">
      <w:pPr>
        <w:spacing w:after="0"/>
        <w:jc w:val="both"/>
        <w:rPr>
          <w:rFonts w:ascii="Arial Narrow" w:hAnsi="Arial Narrow"/>
          <w:sz w:val="16"/>
          <w:szCs w:val="16"/>
        </w:rPr>
      </w:pPr>
    </w:p>
    <w:p w14:paraId="154540DD" w14:textId="77777777" w:rsidR="00AD022C" w:rsidRPr="00AD022C" w:rsidRDefault="00AD022C" w:rsidP="00AD022C">
      <w:pPr>
        <w:spacing w:after="0"/>
        <w:jc w:val="both"/>
        <w:rPr>
          <w:rFonts w:ascii="Arial Narrow" w:hAnsi="Arial Narrow"/>
          <w:sz w:val="16"/>
          <w:szCs w:val="16"/>
        </w:rPr>
      </w:pPr>
    </w:p>
    <w:p w14:paraId="1CD6235F" w14:textId="77777777" w:rsidR="005C1168" w:rsidRPr="00AD022C" w:rsidRDefault="00AD022C" w:rsidP="00AD022C">
      <w:pPr>
        <w:spacing w:after="0" w:line="240" w:lineRule="auto"/>
        <w:ind w:left="5811" w:firstLine="561"/>
        <w:jc w:val="both"/>
        <w:rPr>
          <w:rFonts w:ascii="Arial Narrow" w:hAnsi="Arial Narrow"/>
          <w:sz w:val="24"/>
          <w:szCs w:val="24"/>
        </w:rPr>
      </w:pPr>
      <w:r>
        <w:rPr>
          <w:rFonts w:ascii="Arial Narrow" w:hAnsi="Arial Narrow"/>
          <w:sz w:val="24"/>
          <w:szCs w:val="24"/>
        </w:rPr>
        <w:t>S</w:t>
      </w:r>
      <w:r w:rsidR="00A20B1D">
        <w:rPr>
          <w:rFonts w:ascii="Arial Narrow" w:hAnsi="Arial Narrow"/>
          <w:sz w:val="24"/>
          <w:szCs w:val="24"/>
        </w:rPr>
        <w:t>téphanie</w:t>
      </w:r>
      <w:r>
        <w:rPr>
          <w:rFonts w:ascii="Arial Narrow" w:hAnsi="Arial Narrow"/>
          <w:sz w:val="24"/>
          <w:szCs w:val="24"/>
        </w:rPr>
        <w:t xml:space="preserve"> BARRES</w:t>
      </w:r>
    </w:p>
    <w:sectPr w:rsidR="005C1168" w:rsidRPr="00AD022C" w:rsidSect="00AD022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35C"/>
    <w:multiLevelType w:val="multilevel"/>
    <w:tmpl w:val="BE5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0B42"/>
    <w:multiLevelType w:val="multilevel"/>
    <w:tmpl w:val="0330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E0CE0"/>
    <w:multiLevelType w:val="multilevel"/>
    <w:tmpl w:val="2A72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94"/>
    <w:rsid w:val="000150BB"/>
    <w:rsid w:val="000676FE"/>
    <w:rsid w:val="00165355"/>
    <w:rsid w:val="001C0FB9"/>
    <w:rsid w:val="00230143"/>
    <w:rsid w:val="003C42A0"/>
    <w:rsid w:val="00474D9A"/>
    <w:rsid w:val="005352A0"/>
    <w:rsid w:val="005A576B"/>
    <w:rsid w:val="005C1168"/>
    <w:rsid w:val="005F0169"/>
    <w:rsid w:val="006C2A9B"/>
    <w:rsid w:val="00776B94"/>
    <w:rsid w:val="0090404D"/>
    <w:rsid w:val="00907193"/>
    <w:rsid w:val="009D39B9"/>
    <w:rsid w:val="00A20B1D"/>
    <w:rsid w:val="00AD0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F79C"/>
  <w15:docId w15:val="{AFB73EA2-00F0-4E1E-938F-2DAF5C80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68"/>
  </w:style>
  <w:style w:type="paragraph" w:styleId="Titre1">
    <w:name w:val="heading 1"/>
    <w:basedOn w:val="Normal"/>
    <w:next w:val="Normal"/>
    <w:link w:val="Titre1Car"/>
    <w:uiPriority w:val="9"/>
    <w:qFormat/>
    <w:rsid w:val="00776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76B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6B94"/>
    <w:rPr>
      <w:rFonts w:ascii="Times New Roman" w:eastAsia="Times New Roman" w:hAnsi="Times New Roman" w:cs="Times New Roman"/>
      <w:b/>
      <w:bCs/>
      <w:sz w:val="36"/>
      <w:szCs w:val="36"/>
      <w:lang w:eastAsia="fr-FR"/>
    </w:rPr>
  </w:style>
  <w:style w:type="paragraph" w:customStyle="1" w:styleId="centre">
    <w:name w:val="centre"/>
    <w:basedOn w:val="Normal"/>
    <w:rsid w:val="00776B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76B94"/>
  </w:style>
  <w:style w:type="paragraph" w:styleId="Textedebulles">
    <w:name w:val="Balloon Text"/>
    <w:basedOn w:val="Normal"/>
    <w:link w:val="TextedebullesCar"/>
    <w:uiPriority w:val="99"/>
    <w:semiHidden/>
    <w:unhideWhenUsed/>
    <w:rsid w:val="00776B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B94"/>
    <w:rPr>
      <w:rFonts w:ascii="Tahoma" w:hAnsi="Tahoma" w:cs="Tahoma"/>
      <w:sz w:val="16"/>
      <w:szCs w:val="16"/>
    </w:rPr>
  </w:style>
  <w:style w:type="character" w:styleId="lev">
    <w:name w:val="Strong"/>
    <w:basedOn w:val="Policepardfaut"/>
    <w:uiPriority w:val="22"/>
    <w:qFormat/>
    <w:rsid w:val="00776B94"/>
    <w:rPr>
      <w:b/>
      <w:bCs/>
    </w:rPr>
  </w:style>
  <w:style w:type="paragraph" w:styleId="NormalWeb">
    <w:name w:val="Normal (Web)"/>
    <w:basedOn w:val="Normal"/>
    <w:uiPriority w:val="99"/>
    <w:semiHidden/>
    <w:unhideWhenUsed/>
    <w:rsid w:val="00776B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76B94"/>
    <w:rPr>
      <w:i/>
      <w:iCs/>
    </w:rPr>
  </w:style>
  <w:style w:type="character" w:customStyle="1" w:styleId="Titre1Car">
    <w:name w:val="Titre 1 Car"/>
    <w:basedOn w:val="Policepardfaut"/>
    <w:link w:val="Titre1"/>
    <w:uiPriority w:val="9"/>
    <w:rsid w:val="00776B9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776B94"/>
    <w:rPr>
      <w:color w:val="0000FF"/>
      <w:u w:val="single"/>
    </w:rPr>
  </w:style>
  <w:style w:type="paragraph" w:customStyle="1" w:styleId="fondgris">
    <w:name w:val="fondgris"/>
    <w:basedOn w:val="Normal"/>
    <w:rsid w:val="00776B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7373">
      <w:bodyDiv w:val="1"/>
      <w:marLeft w:val="0"/>
      <w:marRight w:val="0"/>
      <w:marTop w:val="0"/>
      <w:marBottom w:val="0"/>
      <w:divBdr>
        <w:top w:val="none" w:sz="0" w:space="0" w:color="auto"/>
        <w:left w:val="none" w:sz="0" w:space="0" w:color="auto"/>
        <w:bottom w:val="none" w:sz="0" w:space="0" w:color="auto"/>
        <w:right w:val="none" w:sz="0" w:space="0" w:color="auto"/>
      </w:divBdr>
      <w:divsChild>
        <w:div w:id="209808435">
          <w:marLeft w:val="900"/>
          <w:marRight w:val="0"/>
          <w:marTop w:val="0"/>
          <w:marBottom w:val="0"/>
          <w:divBdr>
            <w:top w:val="none" w:sz="0" w:space="0" w:color="auto"/>
            <w:left w:val="none" w:sz="0" w:space="0" w:color="auto"/>
            <w:bottom w:val="none" w:sz="0" w:space="0" w:color="auto"/>
            <w:right w:val="none" w:sz="0" w:space="0" w:color="auto"/>
          </w:divBdr>
        </w:div>
      </w:divsChild>
    </w:div>
    <w:div w:id="287123276">
      <w:bodyDiv w:val="1"/>
      <w:marLeft w:val="0"/>
      <w:marRight w:val="0"/>
      <w:marTop w:val="0"/>
      <w:marBottom w:val="0"/>
      <w:divBdr>
        <w:top w:val="none" w:sz="0" w:space="0" w:color="auto"/>
        <w:left w:val="none" w:sz="0" w:space="0" w:color="auto"/>
        <w:bottom w:val="none" w:sz="0" w:space="0" w:color="auto"/>
        <w:right w:val="none" w:sz="0" w:space="0" w:color="auto"/>
      </w:divBdr>
      <w:divsChild>
        <w:div w:id="572744186">
          <w:marLeft w:val="450"/>
          <w:marRight w:val="450"/>
          <w:marTop w:val="0"/>
          <w:marBottom w:val="0"/>
          <w:divBdr>
            <w:top w:val="none" w:sz="0" w:space="0" w:color="auto"/>
            <w:left w:val="none" w:sz="0" w:space="0" w:color="auto"/>
            <w:bottom w:val="none" w:sz="0" w:space="0" w:color="auto"/>
            <w:right w:val="none" w:sz="0" w:space="0" w:color="auto"/>
          </w:divBdr>
        </w:div>
        <w:div w:id="1522236272">
          <w:marLeft w:val="450"/>
          <w:marRight w:val="450"/>
          <w:marTop w:val="0"/>
          <w:marBottom w:val="0"/>
          <w:divBdr>
            <w:top w:val="none" w:sz="0" w:space="0" w:color="auto"/>
            <w:left w:val="none" w:sz="0" w:space="0" w:color="auto"/>
            <w:bottom w:val="none" w:sz="0" w:space="0" w:color="auto"/>
            <w:right w:val="none" w:sz="0" w:space="0" w:color="auto"/>
          </w:divBdr>
        </w:div>
        <w:div w:id="826632348">
          <w:marLeft w:val="450"/>
          <w:marRight w:val="450"/>
          <w:marTop w:val="0"/>
          <w:marBottom w:val="0"/>
          <w:divBdr>
            <w:top w:val="none" w:sz="0" w:space="0" w:color="auto"/>
            <w:left w:val="none" w:sz="0" w:space="0" w:color="auto"/>
            <w:bottom w:val="none" w:sz="0" w:space="0" w:color="auto"/>
            <w:right w:val="none" w:sz="0" w:space="0" w:color="auto"/>
          </w:divBdr>
        </w:div>
        <w:div w:id="1291739433">
          <w:marLeft w:val="450"/>
          <w:marRight w:val="450"/>
          <w:marTop w:val="0"/>
          <w:marBottom w:val="0"/>
          <w:divBdr>
            <w:top w:val="none" w:sz="0" w:space="0" w:color="auto"/>
            <w:left w:val="none" w:sz="0" w:space="0" w:color="auto"/>
            <w:bottom w:val="none" w:sz="0" w:space="0" w:color="auto"/>
            <w:right w:val="none" w:sz="0" w:space="0" w:color="auto"/>
          </w:divBdr>
        </w:div>
        <w:div w:id="134488464">
          <w:marLeft w:val="450"/>
          <w:marRight w:val="450"/>
          <w:marTop w:val="0"/>
          <w:marBottom w:val="0"/>
          <w:divBdr>
            <w:top w:val="none" w:sz="0" w:space="0" w:color="auto"/>
            <w:left w:val="none" w:sz="0" w:space="0" w:color="auto"/>
            <w:bottom w:val="none" w:sz="0" w:space="0" w:color="auto"/>
            <w:right w:val="none" w:sz="0" w:space="0" w:color="auto"/>
          </w:divBdr>
        </w:div>
      </w:divsChild>
    </w:div>
    <w:div w:id="560288815">
      <w:bodyDiv w:val="1"/>
      <w:marLeft w:val="0"/>
      <w:marRight w:val="0"/>
      <w:marTop w:val="0"/>
      <w:marBottom w:val="0"/>
      <w:divBdr>
        <w:top w:val="none" w:sz="0" w:space="0" w:color="auto"/>
        <w:left w:val="none" w:sz="0" w:space="0" w:color="auto"/>
        <w:bottom w:val="none" w:sz="0" w:space="0" w:color="auto"/>
        <w:right w:val="none" w:sz="0" w:space="0" w:color="auto"/>
      </w:divBdr>
    </w:div>
    <w:div w:id="611089556">
      <w:bodyDiv w:val="1"/>
      <w:marLeft w:val="0"/>
      <w:marRight w:val="0"/>
      <w:marTop w:val="0"/>
      <w:marBottom w:val="0"/>
      <w:divBdr>
        <w:top w:val="none" w:sz="0" w:space="0" w:color="auto"/>
        <w:left w:val="none" w:sz="0" w:space="0" w:color="auto"/>
        <w:bottom w:val="none" w:sz="0" w:space="0" w:color="auto"/>
        <w:right w:val="none" w:sz="0" w:space="0" w:color="auto"/>
      </w:divBdr>
      <w:divsChild>
        <w:div w:id="1561675138">
          <w:marLeft w:val="0"/>
          <w:marRight w:val="0"/>
          <w:marTop w:val="0"/>
          <w:marBottom w:val="0"/>
          <w:divBdr>
            <w:top w:val="none" w:sz="0" w:space="0" w:color="auto"/>
            <w:left w:val="none" w:sz="0" w:space="0" w:color="auto"/>
            <w:bottom w:val="none" w:sz="0" w:space="0" w:color="auto"/>
            <w:right w:val="none" w:sz="0" w:space="0" w:color="auto"/>
          </w:divBdr>
        </w:div>
        <w:div w:id="765884933">
          <w:marLeft w:val="0"/>
          <w:marRight w:val="0"/>
          <w:marTop w:val="0"/>
          <w:marBottom w:val="0"/>
          <w:divBdr>
            <w:top w:val="none" w:sz="0" w:space="0" w:color="auto"/>
            <w:left w:val="none" w:sz="0" w:space="0" w:color="auto"/>
            <w:bottom w:val="none" w:sz="0" w:space="0" w:color="auto"/>
            <w:right w:val="none" w:sz="0" w:space="0" w:color="auto"/>
          </w:divBdr>
        </w:div>
        <w:div w:id="1039084007">
          <w:marLeft w:val="0"/>
          <w:marRight w:val="0"/>
          <w:marTop w:val="0"/>
          <w:marBottom w:val="0"/>
          <w:divBdr>
            <w:top w:val="none" w:sz="0" w:space="0" w:color="auto"/>
            <w:left w:val="none" w:sz="0" w:space="0" w:color="auto"/>
            <w:bottom w:val="none" w:sz="0" w:space="0" w:color="auto"/>
            <w:right w:val="none" w:sz="0" w:space="0" w:color="auto"/>
          </w:divBdr>
        </w:div>
      </w:divsChild>
    </w:div>
    <w:div w:id="682754481">
      <w:bodyDiv w:val="1"/>
      <w:marLeft w:val="0"/>
      <w:marRight w:val="0"/>
      <w:marTop w:val="0"/>
      <w:marBottom w:val="0"/>
      <w:divBdr>
        <w:top w:val="none" w:sz="0" w:space="0" w:color="auto"/>
        <w:left w:val="none" w:sz="0" w:space="0" w:color="auto"/>
        <w:bottom w:val="none" w:sz="0" w:space="0" w:color="auto"/>
        <w:right w:val="none" w:sz="0" w:space="0" w:color="auto"/>
      </w:divBdr>
    </w:div>
    <w:div w:id="14193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Laurent PIETRI</cp:lastModifiedBy>
  <cp:revision>2</cp:revision>
  <cp:lastPrinted>2021-12-10T16:04:00Z</cp:lastPrinted>
  <dcterms:created xsi:type="dcterms:W3CDTF">2021-12-13T18:46:00Z</dcterms:created>
  <dcterms:modified xsi:type="dcterms:W3CDTF">2021-12-13T18:46:00Z</dcterms:modified>
</cp:coreProperties>
</file>